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1418"/>
        <w:gridCol w:w="2693"/>
        <w:gridCol w:w="3119"/>
        <w:gridCol w:w="1701"/>
      </w:tblGrid>
      <w:tr w:rsidR="00E82399" w:rsidRPr="004E1980" w:rsidTr="00F3645B">
        <w:trPr>
          <w:trHeight w:val="20"/>
        </w:trPr>
        <w:tc>
          <w:tcPr>
            <w:tcW w:w="9642" w:type="dxa"/>
            <w:gridSpan w:val="5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2399" w:rsidRPr="004E1980" w:rsidRDefault="00E82399" w:rsidP="00E823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List of 14 MRHRU approved in different States across India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>S.N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State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Location of </w:t>
            </w:r>
          </w:p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MRHRU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>Linked Medical</w:t>
            </w:r>
          </w:p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>College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ICMR Mentor </w:t>
            </w:r>
            <w:proofErr w:type="spellStart"/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>Instt</w:t>
            </w:r>
            <w:proofErr w:type="spellEnd"/>
            <w:r w:rsidRPr="004E19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./Centre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Assam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PHC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Chabua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Assam Medical College,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Dibrugargh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RMRC,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Dibrugargh</w:t>
            </w:r>
            <w:proofErr w:type="spellEnd"/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Himachal Pradesh </w:t>
            </w:r>
          </w:p>
        </w:tc>
        <w:tc>
          <w:tcPr>
            <w:tcW w:w="2693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Haroli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Una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Dr. RPGMC,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Tanda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Kangra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NJIL&amp;OMD, Agra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Tamil Nadu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State Rural Health Centre at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Tirunelveli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Tirunelveli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Medical College,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Tirunelveli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NIE, Chennai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Tripura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Kherengbar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Hospital,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Khumulwng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Agartala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Medical College,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Agartala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RMRC,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Dibrugargh</w:t>
            </w:r>
            <w:proofErr w:type="spellEnd"/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Rajasthan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BhabpurKalan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Govt. Health Clinic,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Jaipur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SMS Medical College,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Jaipur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DMRC, Jodhpur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Maharashtra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Sub District Hospital,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Dahanu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Thane </w:t>
            </w:r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Grants Medical College and JJ Group of Hospital, Mumbai 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NIRRH, Mumbai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Punjab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CHC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Bhunga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Hoshiarpur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Govt. Medical College, Amritsar 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NIOP, New Delhi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Karnataka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PHC,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Sirwar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ManviTaluk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Raichur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RaichurInstt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of Medical Sciences,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Raichur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RMRC, Belgaum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Andhra Pradesh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Old RHTC Premises,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Chandragiri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, </w:t>
            </w:r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S.V. Medical College,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Tirupati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NIN, Hyderabad 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Odisha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Block, CHC,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Tigiria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SCB Medical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Collge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Cuttak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RMRC,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Bhubaneshwar</w:t>
            </w:r>
            <w:proofErr w:type="spellEnd"/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Madhya Pradesh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PHC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Badoni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Datia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 Medical College, Gwalior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RMRCT, Jabalpur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Chattishgarh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4E1980">
              <w:rPr>
                <w:rFonts w:ascii="Times New Roman" w:hAnsi="Times New Roman" w:cs="Times New Roman"/>
                <w:sz w:val="20"/>
                <w:szCs w:val="20"/>
              </w:rPr>
              <w:t>Somni</w:t>
            </w:r>
            <w:proofErr w:type="spellEnd"/>
            <w:r w:rsidRPr="004E1980">
              <w:rPr>
                <w:rFonts w:ascii="Times New Roman" w:hAnsi="Times New Roman" w:cs="Times New Roman"/>
                <w:sz w:val="20"/>
                <w:szCs w:val="20"/>
              </w:rPr>
              <w:t xml:space="preserve"> PHC, </w:t>
            </w:r>
            <w:proofErr w:type="spellStart"/>
            <w:r w:rsidRPr="004E1980">
              <w:rPr>
                <w:rFonts w:ascii="Times New Roman" w:hAnsi="Times New Roman" w:cs="Times New Roman"/>
                <w:sz w:val="20"/>
                <w:szCs w:val="20"/>
              </w:rPr>
              <w:t>Rajnandgaon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sz w:val="20"/>
                <w:szCs w:val="20"/>
              </w:rPr>
              <w:t xml:space="preserve">Govt. Medical College </w:t>
            </w:r>
            <w:proofErr w:type="spellStart"/>
            <w:r w:rsidRPr="004E1980">
              <w:rPr>
                <w:rFonts w:ascii="Times New Roman" w:hAnsi="Times New Roman" w:cs="Times New Roman"/>
                <w:sz w:val="20"/>
                <w:szCs w:val="20"/>
              </w:rPr>
              <w:t>Rajnandagaon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RMRCT, Jabalpur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13. 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West Bengal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sz w:val="20"/>
                <w:szCs w:val="20"/>
              </w:rPr>
              <w:t>North Bengal Medical College (NBMC), Darjeeling (A rural hospital and designated Rural Health Training Centre)</w:t>
            </w:r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North Bengal Medical College, Darjeeling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sz w:val="20"/>
                <w:szCs w:val="20"/>
              </w:rPr>
              <w:t>National Institute of Cholera and Enteric Diseases (NICED), Kolkata</w:t>
            </w:r>
          </w:p>
        </w:tc>
      </w:tr>
      <w:tr w:rsidR="004E1980" w:rsidRPr="004E1980" w:rsidTr="004E1980">
        <w:trPr>
          <w:trHeight w:val="20"/>
        </w:trPr>
        <w:tc>
          <w:tcPr>
            <w:tcW w:w="711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Jharkhand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Angara CHC, Ranchi </w:t>
            </w:r>
          </w:p>
        </w:tc>
        <w:tc>
          <w:tcPr>
            <w:tcW w:w="3119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Rajendra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Institute of Medical Sciences (RIMS), Ranchi</w:t>
            </w:r>
          </w:p>
        </w:tc>
        <w:tc>
          <w:tcPr>
            <w:tcW w:w="1701" w:type="dxa"/>
            <w:shd w:val="clear" w:color="auto" w:fill="auto"/>
            <w:tcMar>
              <w:top w:w="16" w:type="dxa"/>
              <w:left w:w="108" w:type="dxa"/>
              <w:right w:w="108" w:type="dxa"/>
            </w:tcMar>
            <w:hideMark/>
          </w:tcPr>
          <w:p w:rsidR="004E1980" w:rsidRPr="004E1980" w:rsidRDefault="004E1980" w:rsidP="004E19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NIMR, New Delhi AND NIMR filed unit </w:t>
            </w:r>
            <w:proofErr w:type="spellStart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Itki</w:t>
            </w:r>
            <w:proofErr w:type="spellEnd"/>
            <w:r w:rsidRPr="004E19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Ranchi</w:t>
            </w:r>
          </w:p>
        </w:tc>
      </w:tr>
    </w:tbl>
    <w:p w:rsidR="00860A3D" w:rsidRPr="004E1980" w:rsidRDefault="00860A3D" w:rsidP="004E19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60A3D" w:rsidRPr="004E1980" w:rsidSect="0082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62F"/>
    <w:multiLevelType w:val="hybridMultilevel"/>
    <w:tmpl w:val="59962B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08F4"/>
    <w:multiLevelType w:val="hybridMultilevel"/>
    <w:tmpl w:val="3EE8D3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064"/>
    <w:rsid w:val="000641CB"/>
    <w:rsid w:val="00244F44"/>
    <w:rsid w:val="00327A86"/>
    <w:rsid w:val="004E1980"/>
    <w:rsid w:val="00507F61"/>
    <w:rsid w:val="0051217F"/>
    <w:rsid w:val="005A03E1"/>
    <w:rsid w:val="005A5799"/>
    <w:rsid w:val="006530B3"/>
    <w:rsid w:val="00823612"/>
    <w:rsid w:val="00860A3D"/>
    <w:rsid w:val="00887CAB"/>
    <w:rsid w:val="00942064"/>
    <w:rsid w:val="009D71DA"/>
    <w:rsid w:val="00AE30B5"/>
    <w:rsid w:val="00C055A6"/>
    <w:rsid w:val="00DF7FBB"/>
    <w:rsid w:val="00E82399"/>
    <w:rsid w:val="00F2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E30B5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6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</dc:creator>
  <cp:lastModifiedBy>DHR</cp:lastModifiedBy>
  <cp:revision>3</cp:revision>
  <dcterms:created xsi:type="dcterms:W3CDTF">2018-04-18T10:23:00Z</dcterms:created>
  <dcterms:modified xsi:type="dcterms:W3CDTF">2018-04-18T10:23:00Z</dcterms:modified>
</cp:coreProperties>
</file>